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publicznego i o wolontariacie ( Dz.U. 2020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1057)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</w:t>
      </w:r>
      <w:r w:rsidR="001A6E3E">
        <w:rPr>
          <w:sz w:val="24"/>
          <w:szCs w:val="24"/>
        </w:rPr>
        <w:t xml:space="preserve">powierzenie realizacji </w:t>
      </w:r>
      <w:r w:rsidR="00584B5A">
        <w:rPr>
          <w:sz w:val="24"/>
          <w:szCs w:val="24"/>
        </w:rPr>
        <w:t xml:space="preserve">zadania </w:t>
      </w:r>
      <w:r w:rsidR="008B1BAC">
        <w:rPr>
          <w:sz w:val="24"/>
          <w:szCs w:val="24"/>
        </w:rPr>
        <w:t xml:space="preserve">z zakresu </w:t>
      </w:r>
      <w:r w:rsidR="005B185D">
        <w:t xml:space="preserve">przeciwdziałania uzależnieniom alkoholowym i narkotykowym </w:t>
      </w: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281F88">
        <w:rPr>
          <w:b/>
          <w:sz w:val="24"/>
          <w:szCs w:val="24"/>
          <w:u w:val="single"/>
        </w:rPr>
        <w:t xml:space="preserve">10 maja 2022 roku </w:t>
      </w:r>
      <w:bookmarkStart w:id="0" w:name="_GoBack"/>
      <w:bookmarkEnd w:id="0"/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B185D" w:rsidRPr="001A6E3E" w:rsidRDefault="00DA21AB" w:rsidP="005B185D">
      <w:pPr>
        <w:jc w:val="center"/>
      </w:pPr>
      <w:r w:rsidRPr="001A6E3E">
        <w:rPr>
          <w:b/>
        </w:rPr>
        <w:t xml:space="preserve">Deklaruje chęć udziału w komisji konkursowej w otwartym konkursie ofert na </w:t>
      </w:r>
      <w:r w:rsidR="0050315A" w:rsidRPr="001A6E3E">
        <w:rPr>
          <w:b/>
        </w:rPr>
        <w:t xml:space="preserve">realizacje zadania </w:t>
      </w:r>
      <w:r w:rsidR="005B185D" w:rsidRPr="001A6E3E">
        <w:rPr>
          <w:b/>
        </w:rPr>
        <w:br/>
      </w:r>
      <w:r w:rsidR="0050315A" w:rsidRPr="001A6E3E">
        <w:rPr>
          <w:b/>
        </w:rPr>
        <w:t xml:space="preserve">z </w:t>
      </w:r>
      <w:r w:rsidR="005B185D" w:rsidRPr="001A6E3E">
        <w:rPr>
          <w:b/>
        </w:rPr>
        <w:t>zakresu przeciwdziałania uzależnieniom alkoholowym i narkotykowym</w:t>
      </w:r>
      <w:r w:rsidR="005B185D" w:rsidRPr="001A6E3E">
        <w:t xml:space="preserve"> 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1A6E3E"/>
    <w:rsid w:val="002567C3"/>
    <w:rsid w:val="00281F88"/>
    <w:rsid w:val="00295DF1"/>
    <w:rsid w:val="00304433"/>
    <w:rsid w:val="003070F8"/>
    <w:rsid w:val="00333ECE"/>
    <w:rsid w:val="0037168C"/>
    <w:rsid w:val="003D24BE"/>
    <w:rsid w:val="0050315A"/>
    <w:rsid w:val="0056174C"/>
    <w:rsid w:val="00584B5A"/>
    <w:rsid w:val="005B185D"/>
    <w:rsid w:val="005D751C"/>
    <w:rsid w:val="006775CB"/>
    <w:rsid w:val="006821D7"/>
    <w:rsid w:val="008B1BAC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2</cp:revision>
  <dcterms:created xsi:type="dcterms:W3CDTF">2022-04-26T06:22:00Z</dcterms:created>
  <dcterms:modified xsi:type="dcterms:W3CDTF">2022-04-26T06:22:00Z</dcterms:modified>
</cp:coreProperties>
</file>